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BB" w:rsidRDefault="006237BB" w:rsidP="007634F8">
      <w:pPr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บทที่  1</w:t>
      </w:r>
    </w:p>
    <w:p w:rsidR="007634F8" w:rsidRPr="00021B26" w:rsidRDefault="007634F8" w:rsidP="007634F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21B26">
        <w:rPr>
          <w:rFonts w:ascii="TH SarabunPSK" w:hAnsi="TH SarabunPSK" w:cs="TH SarabunPSK"/>
          <w:b/>
          <w:bCs/>
          <w:sz w:val="44"/>
          <w:szCs w:val="44"/>
          <w:cs/>
        </w:rPr>
        <w:t>บทนำ</w:t>
      </w:r>
    </w:p>
    <w:p w:rsidR="007634F8" w:rsidRPr="00021B26" w:rsidRDefault="007634F8" w:rsidP="007634F8">
      <w:pPr>
        <w:spacing w:before="240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8201F">
        <w:rPr>
          <w:rFonts w:ascii="TH SarabunPSK" w:hAnsi="TH SarabunPSK" w:cs="TH SarabunPSK"/>
          <w:b/>
          <w:bCs/>
          <w:sz w:val="36"/>
          <w:szCs w:val="36"/>
          <w:highlight w:val="lightGray"/>
        </w:rPr>
        <w:t>1.</w:t>
      </w:r>
      <w:r w:rsidR="0028201F" w:rsidRPr="0028201F">
        <w:rPr>
          <w:rFonts w:ascii="TH SarabunPSK" w:hAnsi="TH SarabunPSK" w:cs="TH SarabunPSK"/>
          <w:b/>
          <w:bCs/>
          <w:sz w:val="36"/>
          <w:szCs w:val="36"/>
          <w:highlight w:val="lightGray"/>
        </w:rPr>
        <w:t>1</w:t>
      </w:r>
      <w:r w:rsidRPr="0028201F">
        <w:rPr>
          <w:rFonts w:ascii="TH SarabunPSK" w:hAnsi="TH SarabunPSK" w:cs="TH SarabunPSK"/>
          <w:b/>
          <w:bCs/>
          <w:sz w:val="36"/>
          <w:szCs w:val="36"/>
          <w:highlight w:val="lightGray"/>
        </w:rPr>
        <w:t xml:space="preserve"> </w:t>
      </w:r>
      <w:r w:rsidRPr="0028201F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>ลักษณะของแผนยุทธศาสตร์การพัฒนา</w:t>
      </w:r>
    </w:p>
    <w:p w:rsidR="007634F8" w:rsidRPr="00021B26" w:rsidRDefault="007634F8" w:rsidP="007634F8">
      <w:pPr>
        <w:spacing w:before="120"/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แผนยุทธศาสตร์การพัฒนา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หมายถึง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แผนพัฒนาเศรษฐกิจและสังคมขององค์กรปกครอง</w:t>
      </w:r>
    </w:p>
    <w:p w:rsidR="007634F8" w:rsidRDefault="007634F8" w:rsidP="007634F8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ส่วนท้องถิ่นที่กำหนดยุทธศาสตร์ และแนวทางการพัฒนาขององค์กรปกครองส่วนท้องถิ่น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ซึ่งแสดงวิสัยทัศน์</w:t>
      </w:r>
      <w:r>
        <w:rPr>
          <w:rFonts w:ascii="TH SarabunPSK" w:hAnsi="TH SarabunPSK" w:cs="TH SarabunPSK" w:hint="cs"/>
          <w:cs/>
        </w:rPr>
        <w:t xml:space="preserve"> </w:t>
      </w:r>
    </w:p>
    <w:p w:rsidR="007634F8" w:rsidRPr="00021B26" w:rsidRDefault="007634F8" w:rsidP="007634F8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พันธกิจและจุดมุ่งหมายเพื่อการพัฒนาในอนาคต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โดยสอดคล้องกับแผนพัฒนาเศรษฐกิจและสังคมแห่งชาติ แผนบริหารราชการแผ่นดิน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 xml:space="preserve">นโยบายรัฐบาล </w:t>
      </w:r>
      <w:r w:rsidRPr="00021B26">
        <w:rPr>
          <w:rFonts w:ascii="TH SarabunPSK" w:hAnsi="TH SarabunPSK" w:cs="TH SarabunPSK"/>
        </w:rPr>
        <w:t xml:space="preserve"> </w:t>
      </w:r>
      <w:r w:rsidRPr="00021B26">
        <w:rPr>
          <w:rFonts w:ascii="TH SarabunPSK" w:hAnsi="TH SarabunPSK" w:cs="TH SarabunPSK"/>
          <w:cs/>
        </w:rPr>
        <w:t>ยุทธศาสตร์การพัฒนาจังหวัด  ตลอดถึงกรอบยุทธศาสตร์การพัฒนาองค์กรปกครองส่วนท้องถิ่นในเขตจังหวัด</w:t>
      </w:r>
    </w:p>
    <w:p w:rsidR="007634F8" w:rsidRPr="00021B26" w:rsidRDefault="007634F8" w:rsidP="007634F8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การจัดทำแผนยุทธศาสตร์การพัฒนา จึงเป็นกระบวนการที่สำคัญอย่างยิ่งในการกำหนดทิศทางในอนาคต  โดยคำนึงถึงสภาพการณ์ภายใต้แนวทางการพัฒนาเพื่อให้บรรลุถึงจุดมุ่งหมายที่ได้กำหนดไว้บนพื้นฐานของการรวบรวม และวิเคราะห์ข้อมูลอย่างเป็นระบบ  โดยสอดคล้องกับศักยภาพของท้องถิ่นและสภาพปัญหาความต้องการของประชาชน</w:t>
      </w:r>
    </w:p>
    <w:p w:rsidR="007634F8" w:rsidRPr="00021B26" w:rsidRDefault="0028201F" w:rsidP="007634F8">
      <w:pPr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28201F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1.2</w:t>
      </w:r>
      <w:r w:rsidR="007634F8" w:rsidRPr="0028201F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 xml:space="preserve"> วัตถุประสงค์ของการจัดทำแผนยุทธศาสตร์การพัฒนา</w:t>
      </w:r>
    </w:p>
    <w:p w:rsidR="007634F8" w:rsidRDefault="007634F8" w:rsidP="007634F8">
      <w:pPr>
        <w:pStyle w:val="a3"/>
        <w:spacing w:before="120"/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</w:rPr>
        <w:t xml:space="preserve">2.1 </w:t>
      </w:r>
      <w:r w:rsidRPr="00021B26">
        <w:rPr>
          <w:rFonts w:ascii="TH SarabunPSK" w:hAnsi="TH SarabunPSK" w:cs="TH SarabunPSK"/>
          <w:cs/>
        </w:rPr>
        <w:t>เพื่อเป็นการกำหนดแนวทางในการพัฒนาขององค์การบริหารส่วน</w:t>
      </w:r>
      <w:r w:rsidR="0095189E">
        <w:rPr>
          <w:rFonts w:ascii="TH SarabunPSK" w:hAnsi="TH SarabunPSK" w:cs="TH SarabunPSK" w:hint="cs"/>
          <w:cs/>
        </w:rPr>
        <w:t>ตำบล</w:t>
      </w:r>
      <w:r w:rsidRPr="00021B26">
        <w:rPr>
          <w:rFonts w:ascii="TH SarabunPSK" w:hAnsi="TH SarabunPSK" w:cs="TH SarabunPSK"/>
          <w:cs/>
        </w:rPr>
        <w:t xml:space="preserve">   โดย</w:t>
      </w:r>
    </w:p>
    <w:p w:rsidR="007634F8" w:rsidRPr="00021B26" w:rsidRDefault="007634F8" w:rsidP="007634F8">
      <w:pPr>
        <w:pStyle w:val="a3"/>
        <w:spacing w:before="1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สอดคล้องกับยุทธศาสตร์การพัฒนาระดับชาติ  ยุทธศาสตร์การพัฒนากลุ่มจังหวัด/จังหวัดให้เป็นในทิศทางเดียวกัน</w:t>
      </w:r>
    </w:p>
    <w:p w:rsidR="007634F8" w:rsidRDefault="007634F8" w:rsidP="007634F8">
      <w:pPr>
        <w:pStyle w:val="a3"/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2.2  เพื่อศึกษา  วิเคราะห์  กำหนดภารกิจหลักในประเด็นยุทธศาสตร์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วัตถุประสงค์และ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แนวทางการดำเนินการของแผนยุทธศาสตร์ให้เหมาะสม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ชัดเจน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และทันต่อการเปลี่ยนแปลงของสถานการณ์ทั้งทางด้านเศรษฐกิจ  การเมือง  และเทคโนโลยีสมัยใหม่</w:t>
      </w:r>
    </w:p>
    <w:p w:rsidR="007634F8" w:rsidRPr="00021B26" w:rsidRDefault="007634F8" w:rsidP="007634F8">
      <w:pPr>
        <w:pStyle w:val="a3"/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2.3  เพื่อให้มีแผนยุทธศาสตร์การพัฒนาสำหรับใช้เป็นแนวทางในการจัดทำแผนพัฒนาสามปี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ขององค์การบริหารส่วน</w:t>
      </w:r>
      <w:r w:rsidR="0095189E">
        <w:rPr>
          <w:rFonts w:ascii="TH SarabunPSK" w:hAnsi="TH SarabunPSK" w:cs="TH SarabunPSK" w:hint="cs"/>
          <w:cs/>
        </w:rPr>
        <w:t>ตำบลดอน</w:t>
      </w:r>
      <w:r w:rsidRPr="00021B26">
        <w:rPr>
          <w:rFonts w:ascii="TH SarabunPSK" w:hAnsi="TH SarabunPSK" w:cs="TH SarabunPSK"/>
          <w:cs/>
        </w:rPr>
        <w:t xml:space="preserve">  ให้ก้าวไปข้างหน้าด้วยความสำเร็จได้อย่างมั่นใจ</w:t>
      </w:r>
    </w:p>
    <w:p w:rsidR="007634F8" w:rsidRPr="00021B26" w:rsidRDefault="007634F8" w:rsidP="007634F8">
      <w:pPr>
        <w:pStyle w:val="a3"/>
        <w:ind w:left="720" w:firstLine="7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>2.4  เพื่อให้บุคลากรในองค์กรและประชาชนทั่วไปได้ทราบถึงทิศทาง  หรือกรอบการบริหาร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  <w:cs/>
        </w:rPr>
      </w:pPr>
      <w:r w:rsidRPr="00021B26">
        <w:rPr>
          <w:rFonts w:ascii="TH SarabunPSK" w:hAnsi="TH SarabunPSK" w:cs="TH SarabunPSK"/>
          <w:cs/>
        </w:rPr>
        <w:t>ราชการขององค์การบริหารส่วน</w:t>
      </w:r>
      <w:r w:rsidR="0095189E">
        <w:rPr>
          <w:rFonts w:ascii="TH SarabunPSK" w:hAnsi="TH SarabunPSK" w:cs="TH SarabunPSK" w:hint="cs"/>
          <w:cs/>
        </w:rPr>
        <w:t>ดอน</w:t>
      </w:r>
      <w:r>
        <w:rPr>
          <w:rFonts w:ascii="TH SarabunPSK" w:hAnsi="TH SarabunPSK" w:cs="TH SarabunPSK" w:hint="cs"/>
          <w:cs/>
        </w:rPr>
        <w:t xml:space="preserve"> </w:t>
      </w:r>
      <w:r w:rsidRPr="00021B26">
        <w:rPr>
          <w:rFonts w:ascii="TH SarabunPSK" w:hAnsi="TH SarabunPSK" w:cs="TH SarabunPSK"/>
          <w:cs/>
        </w:rPr>
        <w:t>และมีส่วนร่วมในการพัฒนาให้บรรลุวัตถุประสงค์ตามประเด็นยุทธศาสตร์ วัตถุประสงค์  และแนวทางการพัฒนาที่ได้กำหนดไว้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  <w:sz w:val="16"/>
          <w:szCs w:val="16"/>
        </w:rPr>
      </w:pPr>
    </w:p>
    <w:p w:rsidR="007634F8" w:rsidRPr="00021B26" w:rsidRDefault="0028201F" w:rsidP="007634F8">
      <w:pPr>
        <w:pStyle w:val="a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28201F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1.3</w:t>
      </w:r>
      <w:r w:rsidR="007634F8" w:rsidRPr="0028201F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 xml:space="preserve"> ขั้นตอนในการจัดทำแผนยุทธศาสตร์การพัฒนา</w:t>
      </w:r>
    </w:p>
    <w:p w:rsidR="007634F8" w:rsidRPr="00021B26" w:rsidRDefault="007634F8" w:rsidP="007634F8">
      <w:pPr>
        <w:pStyle w:val="a3"/>
        <w:spacing w:before="120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021B26">
        <w:rPr>
          <w:rFonts w:ascii="TH SarabunPSK" w:hAnsi="TH SarabunPSK" w:cs="TH SarabunPSK"/>
          <w:cs/>
        </w:rPr>
        <w:tab/>
        <w:t>3.1 การเตรียมการจัดทำแผนยุทธศาสตร์การพัฒนา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3.2 การรวบรวมข้อมูลและปัญหาสำคัญ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3.3 การวิเคราะห์ศักยภาพเพื่อประเมินสถานภาพการพัฒนาของท้องถิ่นในปัจจุบัน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3.4 การกำหนด วิสัยทัศน์ และภารกิจการพัฒนาท้องถิ่น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lastRenderedPageBreak/>
        <w:tab/>
      </w:r>
      <w:r w:rsidRPr="00021B26">
        <w:rPr>
          <w:rFonts w:ascii="TH SarabunPSK" w:hAnsi="TH SarabunPSK" w:cs="TH SarabunPSK"/>
          <w:cs/>
        </w:rPr>
        <w:tab/>
        <w:t>3.5 กำหนดจุดมุ่งหมายเพื่อการพัฒนาที่ยั่งยืน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3.6 การกำหนดวัตถุประสงค์การพัฒนาท้องถิ่น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3.7 การกำหนดยุทธศาสตร์การพัฒนา และแนวทางการพัฒนา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3.8 การกำหนดเป้าหมายการพัฒนาท้องถิ่น</w:t>
      </w:r>
    </w:p>
    <w:p w:rsidR="007634F8" w:rsidRPr="00021B26" w:rsidRDefault="007634F8" w:rsidP="007634F8">
      <w:pPr>
        <w:pStyle w:val="a3"/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3.9 การอนุมัติและประกาศใช้แผนยุทธศาสตร์การพัฒนา</w:t>
      </w:r>
    </w:p>
    <w:p w:rsidR="007634F8" w:rsidRPr="00021B26" w:rsidRDefault="007634F8" w:rsidP="007634F8">
      <w:pPr>
        <w:pStyle w:val="a3"/>
        <w:spacing w:before="240"/>
        <w:jc w:val="left"/>
        <w:rPr>
          <w:rFonts w:ascii="TH SarabunPSK" w:hAnsi="TH SarabunPSK" w:cs="TH SarabunPSK"/>
          <w:b/>
          <w:bCs/>
          <w:sz w:val="36"/>
          <w:szCs w:val="36"/>
        </w:rPr>
      </w:pPr>
      <w:r w:rsidRPr="0028201F">
        <w:rPr>
          <w:rFonts w:ascii="TH SarabunPSK" w:hAnsi="TH SarabunPSK" w:cs="TH SarabunPSK"/>
          <w:b/>
          <w:bCs/>
          <w:sz w:val="36"/>
          <w:szCs w:val="36"/>
          <w:highlight w:val="lightGray"/>
        </w:rPr>
        <w:t xml:space="preserve">4. </w:t>
      </w:r>
      <w:r w:rsidRPr="0028201F">
        <w:rPr>
          <w:rFonts w:ascii="TH SarabunPSK" w:hAnsi="TH SarabunPSK" w:cs="TH SarabunPSK"/>
          <w:b/>
          <w:bCs/>
          <w:sz w:val="36"/>
          <w:szCs w:val="36"/>
          <w:highlight w:val="lightGray"/>
          <w:cs/>
        </w:rPr>
        <w:t>ประโยชน์ของการจัดทำแผนยุทธศาสตร์การ</w:t>
      </w:r>
      <w:r w:rsidRPr="0028201F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พัฒนา</w:t>
      </w:r>
    </w:p>
    <w:p w:rsidR="007634F8" w:rsidRPr="00021B26" w:rsidRDefault="007634F8" w:rsidP="007634F8">
      <w:pPr>
        <w:pStyle w:val="a3"/>
        <w:jc w:val="left"/>
        <w:rPr>
          <w:rFonts w:ascii="TH SarabunPSK" w:hAnsi="TH SarabunPSK" w:cs="TH SarabunPSK"/>
          <w:sz w:val="16"/>
          <w:szCs w:val="16"/>
        </w:rPr>
      </w:pPr>
    </w:p>
    <w:p w:rsidR="007634F8" w:rsidRPr="00021B26" w:rsidRDefault="007634F8" w:rsidP="007634F8">
      <w:pPr>
        <w:pStyle w:val="a3"/>
        <w:jc w:val="left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</w:rPr>
        <w:tab/>
      </w:r>
      <w:r w:rsidRPr="00021B26">
        <w:rPr>
          <w:rFonts w:ascii="TH SarabunPSK" w:hAnsi="TH SarabunPSK" w:cs="TH SarabunPSK"/>
        </w:rPr>
        <w:tab/>
        <w:t xml:space="preserve">4.1 </w:t>
      </w:r>
      <w:r w:rsidRPr="00021B26">
        <w:rPr>
          <w:rFonts w:ascii="TH SarabunPSK" w:hAnsi="TH SarabunPSK" w:cs="TH SarabunPSK"/>
          <w:cs/>
        </w:rPr>
        <w:t>สามารถช่วยให้การบริหารการพัฒนาขององค์การบริหารส่วน</w:t>
      </w:r>
      <w:r w:rsidR="0095189E">
        <w:rPr>
          <w:rFonts w:ascii="TH SarabunPSK" w:hAnsi="TH SarabunPSK" w:cs="TH SarabunPSK" w:hint="cs"/>
          <w:cs/>
        </w:rPr>
        <w:t>ตำบลดอน</w:t>
      </w:r>
      <w:r w:rsidRPr="00021B26">
        <w:rPr>
          <w:rFonts w:ascii="TH SarabunPSK" w:hAnsi="TH SarabunPSK" w:cs="TH SarabunPSK"/>
          <w:cs/>
        </w:rPr>
        <w:t xml:space="preserve">  ได้บรรลุวัตถุประสงค์และเป้าหมายตามประเด็นยุทธศาสตร์การพัฒนาได้อย่างมีประสิทธิภาพ</w:t>
      </w:r>
    </w:p>
    <w:p w:rsidR="007634F8" w:rsidRPr="00021B26" w:rsidRDefault="007634F8" w:rsidP="007634F8">
      <w:pPr>
        <w:pStyle w:val="a3"/>
        <w:jc w:val="left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4.2 เป็นเอกสารสำหรับใช้เป็นกรอบแนวทางในการจัดทำแผนพัฒนาสามปี</w:t>
      </w:r>
    </w:p>
    <w:p w:rsidR="007634F8" w:rsidRPr="00021B26" w:rsidRDefault="007634F8" w:rsidP="007634F8">
      <w:pPr>
        <w:pStyle w:val="a3"/>
        <w:jc w:val="left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4.3 สามารถช่วยประหยัดเวลา  บุคลากรและงบประมาณในการบริหารภายใต้ข้อจำกัดของสภาพแวดล้อมภายในองค์กร</w:t>
      </w:r>
    </w:p>
    <w:p w:rsidR="007634F8" w:rsidRPr="00021B26" w:rsidRDefault="007634F8" w:rsidP="007634F8">
      <w:pPr>
        <w:pStyle w:val="a3"/>
        <w:jc w:val="left"/>
        <w:rPr>
          <w:rFonts w:ascii="TH SarabunPSK" w:hAnsi="TH SarabunPSK" w:cs="TH SarabunPSK"/>
          <w:cs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 xml:space="preserve">4.4 สามารถพัฒนาท้องถิ่น  และแก้ไขปัญหาได้ตรงตามความต้องการของประชาชนได้อย่างแท้จริง                                                         </w:t>
      </w:r>
    </w:p>
    <w:p w:rsidR="007634F8" w:rsidRPr="00021B26" w:rsidRDefault="007634F8" w:rsidP="007634F8">
      <w:pPr>
        <w:rPr>
          <w:rFonts w:ascii="TH SarabunPSK" w:hAnsi="TH SarabunPSK" w:cs="TH SarabunPSK"/>
        </w:rPr>
      </w:pPr>
    </w:p>
    <w:p w:rsidR="007634F8" w:rsidRPr="00021B26" w:rsidRDefault="007634F8" w:rsidP="007634F8">
      <w:pPr>
        <w:rPr>
          <w:rFonts w:ascii="TH SarabunPSK" w:hAnsi="TH SarabunPSK" w:cs="TH SarabunPSK"/>
        </w:rPr>
      </w:pPr>
    </w:p>
    <w:p w:rsidR="007634F8" w:rsidRPr="00021B26" w:rsidRDefault="007634F8" w:rsidP="007634F8">
      <w:pPr>
        <w:rPr>
          <w:rFonts w:ascii="TH SarabunPSK" w:hAnsi="TH SarabunPSK" w:cs="TH SarabunPSK"/>
        </w:rPr>
      </w:pPr>
    </w:p>
    <w:p w:rsidR="00972C63" w:rsidRDefault="00972C63" w:rsidP="007634F8"/>
    <w:sectPr w:rsidR="00972C63" w:rsidSect="007634F8">
      <w:head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937" w:rsidRDefault="00E56937" w:rsidP="00ED11DD">
      <w:r>
        <w:separator/>
      </w:r>
    </w:p>
  </w:endnote>
  <w:endnote w:type="continuationSeparator" w:id="1">
    <w:p w:rsidR="00E56937" w:rsidRDefault="00E56937" w:rsidP="00ED1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937" w:rsidRDefault="00E56937" w:rsidP="00ED11DD">
      <w:r>
        <w:separator/>
      </w:r>
    </w:p>
  </w:footnote>
  <w:footnote w:type="continuationSeparator" w:id="1">
    <w:p w:rsidR="00E56937" w:rsidRDefault="00E56937" w:rsidP="00ED11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7329"/>
      <w:docPartObj>
        <w:docPartGallery w:val="Page Numbers (Top of Page)"/>
        <w:docPartUnique/>
      </w:docPartObj>
    </w:sdtPr>
    <w:sdtContent>
      <w:p w:rsidR="00ED11DD" w:rsidRDefault="00ED11DD">
        <w:pPr>
          <w:pStyle w:val="a5"/>
          <w:jc w:val="right"/>
        </w:pPr>
        <w:fldSimple w:instr=" PAGE   \* MERGEFORMAT ">
          <w:r w:rsidRPr="00ED11DD">
            <w:rPr>
              <w:rFonts w:cs="Calibri"/>
              <w:noProof/>
              <w:szCs w:val="22"/>
              <w:lang w:val="th-TH"/>
            </w:rPr>
            <w:t>2</w:t>
          </w:r>
        </w:fldSimple>
      </w:p>
    </w:sdtContent>
  </w:sdt>
  <w:p w:rsidR="00ED11DD" w:rsidRDefault="00ED11D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634F8"/>
    <w:rsid w:val="0028201F"/>
    <w:rsid w:val="00301546"/>
    <w:rsid w:val="006237BB"/>
    <w:rsid w:val="006C7E2A"/>
    <w:rsid w:val="007634F8"/>
    <w:rsid w:val="00942F25"/>
    <w:rsid w:val="0095189E"/>
    <w:rsid w:val="00972C63"/>
    <w:rsid w:val="00E56937"/>
    <w:rsid w:val="00E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F8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34F8"/>
    <w:pPr>
      <w:jc w:val="both"/>
    </w:pPr>
  </w:style>
  <w:style w:type="character" w:customStyle="1" w:styleId="a4">
    <w:name w:val="เนื้อความ อักขระ"/>
    <w:basedOn w:val="a0"/>
    <w:link w:val="a3"/>
    <w:rsid w:val="007634F8"/>
    <w:rPr>
      <w:rFonts w:ascii="Angsana New" w:eastAsia="Cordia New" w:hAnsi="Angsana New" w:cs="Angsana New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ED11DD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ED11DD"/>
    <w:rPr>
      <w:rFonts w:ascii="Angsana New" w:eastAsia="Cordia New" w:hAnsi="Angsana New" w:cs="Angsana New"/>
      <w:sz w:val="32"/>
      <w:szCs w:val="40"/>
    </w:rPr>
  </w:style>
  <w:style w:type="paragraph" w:styleId="a7">
    <w:name w:val="footer"/>
    <w:basedOn w:val="a"/>
    <w:link w:val="a8"/>
    <w:uiPriority w:val="99"/>
    <w:semiHidden/>
    <w:unhideWhenUsed/>
    <w:rsid w:val="00ED11DD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basedOn w:val="a0"/>
    <w:link w:val="a7"/>
    <w:uiPriority w:val="99"/>
    <w:semiHidden/>
    <w:rsid w:val="00ED11DD"/>
    <w:rPr>
      <w:rFonts w:ascii="Angsana New" w:eastAsia="Cordia New" w:hAnsi="Angsana New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2015-06-26T02:31:00Z</cp:lastPrinted>
  <dcterms:created xsi:type="dcterms:W3CDTF">2015-04-29T01:49:00Z</dcterms:created>
  <dcterms:modified xsi:type="dcterms:W3CDTF">2015-06-26T02:31:00Z</dcterms:modified>
</cp:coreProperties>
</file>